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3C5E" w:rsidRDefault="00062720">
      <w:pPr>
        <w:spacing w:line="240" w:lineRule="auto"/>
        <w:jc w:val="center"/>
        <w:rPr>
          <w:color w:val="00000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Kauno r. </w:t>
      </w:r>
      <w:r>
        <w:rPr>
          <w:rFonts w:ascii="Times New Roman" w:eastAsia="Times New Roman" w:hAnsi="Times New Roman" w:cs="Times New Roman"/>
          <w:sz w:val="24"/>
          <w:szCs w:val="24"/>
        </w:rPr>
        <w:t>Ežerėlio pagrindinė mokykla</w:t>
      </w:r>
    </w:p>
    <w:p w:rsidR="00DC3C5E" w:rsidRDefault="00062720">
      <w:pPr>
        <w:spacing w:line="240" w:lineRule="auto"/>
        <w:jc w:val="center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MOKINIŲ UNIFORMOS DĖVĖJIMO TVARKOS APRAŠAS</w:t>
      </w:r>
    </w:p>
    <w:p w:rsidR="00DC3C5E" w:rsidRDefault="00062720">
      <w:pPr>
        <w:spacing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 </w:t>
      </w:r>
    </w:p>
    <w:p w:rsidR="00DC3C5E" w:rsidRDefault="00062720">
      <w:pPr>
        <w:spacing w:line="240" w:lineRule="auto"/>
        <w:ind w:firstLine="720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Mokinio uniforma — svarbi  įvaizdžio dalis, ugdanti mokinių bendruomeniškumą, tapatinimąsi su ugdymo įstaigos vertybėmis ir tradicijomis.</w:t>
      </w:r>
    </w:p>
    <w:p w:rsidR="00DC3C5E" w:rsidRDefault="00062720">
      <w:pPr>
        <w:spacing w:line="240" w:lineRule="auto"/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Mokyklinės uniformos dėvėjimo tvarkos apraša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s:</w:t>
      </w:r>
    </w:p>
    <w:p w:rsidR="00DC3C5E" w:rsidRDefault="00062720">
      <w:pPr>
        <w:numPr>
          <w:ilvl w:val="0"/>
          <w:numId w:val="2"/>
        </w:numPr>
        <w:spacing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Mokyklinės uniformos privalomos visiems Kauno rajono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Ežerėlio pagrindinės mokyklos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mokiniams.</w:t>
      </w:r>
    </w:p>
    <w:p w:rsidR="00DC3C5E" w:rsidRDefault="00062720">
      <w:pPr>
        <w:numPr>
          <w:ilvl w:val="0"/>
          <w:numId w:val="2"/>
        </w:numPr>
        <w:spacing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Mokyklinės uniformos pradedamos dėvėti nuo 20</w:t>
      </w:r>
      <w:r>
        <w:rPr>
          <w:rFonts w:ascii="Times New Roman" w:eastAsia="Times New Roman" w:hAnsi="Times New Roman" w:cs="Times New Roman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-09-01</w:t>
      </w:r>
      <w:r>
        <w:rPr>
          <w:rFonts w:ascii="Times New Roman" w:eastAsia="Times New Roman" w:hAnsi="Times New Roman" w:cs="Times New Roman"/>
          <w:sz w:val="24"/>
          <w:szCs w:val="24"/>
        </w:rPr>
        <w:t>, pasibaigus pereinamajam laikotarpiui.</w:t>
      </w:r>
    </w:p>
    <w:p w:rsidR="00DC3C5E" w:rsidRDefault="00062720">
      <w:pPr>
        <w:numPr>
          <w:ilvl w:val="0"/>
          <w:numId w:val="2"/>
        </w:numPr>
        <w:spacing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Mokiniai </w:t>
      </w:r>
      <w:r>
        <w:rPr>
          <w:rFonts w:ascii="Times New Roman" w:eastAsia="Times New Roman" w:hAnsi="Times New Roman" w:cs="Times New Roman"/>
          <w:sz w:val="24"/>
          <w:szCs w:val="24"/>
        </w:rPr>
        <w:t>mokykloje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ivalo dėvėti tvarkingą, </w:t>
      </w:r>
      <w:r>
        <w:rPr>
          <w:rFonts w:ascii="Times New Roman" w:eastAsia="Times New Roman" w:hAnsi="Times New Roman" w:cs="Times New Roman"/>
          <w:sz w:val="24"/>
          <w:szCs w:val="24"/>
        </w:rPr>
        <w:t>mokyklos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patvirtintą uniformą.</w:t>
      </w:r>
    </w:p>
    <w:p w:rsidR="00DC3C5E" w:rsidRDefault="00062720">
      <w:pPr>
        <w:numPr>
          <w:ilvl w:val="0"/>
          <w:numId w:val="2"/>
        </w:numPr>
        <w:spacing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Uniforma dėvima visus mokslo metus </w:t>
      </w:r>
      <w:r>
        <w:rPr>
          <w:rFonts w:ascii="Times New Roman" w:eastAsia="Times New Roman" w:hAnsi="Times New Roman" w:cs="Times New Roman"/>
          <w:sz w:val="24"/>
          <w:szCs w:val="24"/>
        </w:rPr>
        <w:t>mokykloje, išskyrus numatytus išimties atvejus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C3C5E" w:rsidRDefault="00062720">
      <w:pPr>
        <w:numPr>
          <w:ilvl w:val="0"/>
          <w:numId w:val="2"/>
        </w:numPr>
        <w:spacing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Visi </w:t>
      </w:r>
      <w:r>
        <w:rPr>
          <w:rFonts w:ascii="Times New Roman" w:eastAsia="Times New Roman" w:hAnsi="Times New Roman" w:cs="Times New Roman"/>
          <w:sz w:val="24"/>
          <w:szCs w:val="24"/>
        </w:rPr>
        <w:t>mokyklos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mokytojai ir administracijos darbuotojai kontroliuoja, ar mokiniai mokykloje dėvi mokyklinę uniformą.</w:t>
      </w:r>
    </w:p>
    <w:p w:rsidR="00DC3C5E" w:rsidRDefault="00062720">
      <w:pPr>
        <w:keepLines/>
        <w:numPr>
          <w:ilvl w:val="0"/>
          <w:numId w:val="2"/>
        </w:num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0" w:line="240" w:lineRule="auto"/>
        <w:rPr>
          <w:sz w:val="21"/>
          <w:szCs w:val="21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(Š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ventinė) uniforma privaloma per įskaitas, egzaminus, atstovaujant mokyklai kitose įstaigose bei oficialiuose renginiuose.</w:t>
      </w:r>
    </w:p>
    <w:p w:rsidR="00DC3C5E" w:rsidRDefault="00062720">
      <w:pPr>
        <w:numPr>
          <w:ilvl w:val="0"/>
          <w:numId w:val="2"/>
        </w:numPr>
        <w:spacing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 uniformos mokinys į mokyklą gali atvykti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specifinių švenčių (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Helovyno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Kalėdų,Valentino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dienos)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akcijų (Kalėdinio megztinio savai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tė, Spalvų savaitė), išvykų, ekskursijų,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paskutinę dieną prieš atostogas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ar kitu su klasės auklėtoju arba mokyklos administracija  suderintu metu.</w:t>
      </w:r>
    </w:p>
    <w:p w:rsidR="00DC3C5E" w:rsidRDefault="00062720">
      <w:pPr>
        <w:numPr>
          <w:ilvl w:val="0"/>
          <w:numId w:val="2"/>
        </w:numPr>
        <w:spacing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Sportinė apranga ir avalynė dėvima per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fizinio ugdymo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pamokas; technologijų pamokų metu, esant būtinybei, 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ilkimas darbo chalatas arba ryšima prijuostė.</w:t>
      </w:r>
    </w:p>
    <w:p w:rsidR="00DC3C5E" w:rsidRDefault="00062720">
      <w:pPr>
        <w:numPr>
          <w:ilvl w:val="0"/>
          <w:numId w:val="2"/>
        </w:numPr>
        <w:spacing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Rekomenduojame uniformos vidinę pusę paženklinti savininko vardu ar kokiu kitu identifikacijos ženklu.</w:t>
      </w:r>
    </w:p>
    <w:p w:rsidR="00DC3C5E" w:rsidRDefault="0006272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 mokinių uniformų dėvėjimo tvarkos aprašu 1–4 klasių mokytojai mokinius supažindina žodžiu ir tėvus (globėjus, rūpintojus) elektroniniu dienynu, o 5–10 klasių mokinius klasių auklėtojai supažindina pasirašytinai bei apie šią tvarką informuoja mokinių tėv</w:t>
      </w:r>
      <w:r>
        <w:rPr>
          <w:rFonts w:ascii="Times New Roman" w:eastAsia="Times New Roman" w:hAnsi="Times New Roman" w:cs="Times New Roman"/>
          <w:sz w:val="24"/>
          <w:szCs w:val="24"/>
        </w:rPr>
        <w:t>us (globėjus, rūpintojus) elektroniniame dienyne.</w:t>
      </w:r>
    </w:p>
    <w:p w:rsidR="00DC3C5E" w:rsidRDefault="0006272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VDU UK gimnazijos Ežerėlio skyriaus mokiniai su klase vieningai nusprendę dėvi arba Ežerėlio mokyklos (leidžiama be emblemos), arba UKG uniformą.</w:t>
      </w:r>
    </w:p>
    <w:p w:rsidR="00DC3C5E" w:rsidRDefault="00DC3C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C3C5E" w:rsidRDefault="00062720">
      <w:pPr>
        <w:shd w:val="clear" w:color="auto" w:fill="FFFFFF"/>
        <w:spacing w:after="16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Mokinių skatinimas:</w:t>
      </w:r>
    </w:p>
    <w:p w:rsidR="00DC3C5E" w:rsidRDefault="00062720">
      <w:pPr>
        <w:numPr>
          <w:ilvl w:val="0"/>
          <w:numId w:val="1"/>
        </w:num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Mokinį, kasdien tvarkingai dėvintį mokyklinę uniformą, klasės vadovas skatina pagyrimu; padėkoja tėvams.</w:t>
      </w:r>
    </w:p>
    <w:p w:rsidR="00DC3C5E" w:rsidRDefault="00062720">
      <w:pPr>
        <w:numPr>
          <w:ilvl w:val="0"/>
          <w:numId w:val="1"/>
        </w:num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Klasei tvarkingai ir nuolat dėvint mokyklinę uniformą skiriama administracijos padėka, įvairūs prizai.</w:t>
      </w:r>
    </w:p>
    <w:p w:rsidR="00DC3C5E" w:rsidRDefault="00062720">
      <w:pPr>
        <w:numPr>
          <w:ilvl w:val="0"/>
          <w:numId w:val="1"/>
        </w:num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Esant galimybėms, organizuojama bendra klasės iš</w:t>
      </w:r>
      <w:r>
        <w:rPr>
          <w:rFonts w:ascii="Times New Roman" w:eastAsia="Times New Roman" w:hAnsi="Times New Roman" w:cs="Times New Roman"/>
          <w:sz w:val="24"/>
          <w:szCs w:val="24"/>
        </w:rPr>
        <w:t>vyka.</w:t>
      </w:r>
    </w:p>
    <w:p w:rsidR="00DC3C5E" w:rsidRDefault="00DC3C5E">
      <w:pPr>
        <w:spacing w:line="240" w:lineRule="auto"/>
        <w:ind w:left="720"/>
      </w:pPr>
    </w:p>
    <w:p w:rsidR="00DC3C5E" w:rsidRDefault="00062720">
      <w:pPr>
        <w:spacing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Mokinių drausminimas:</w:t>
      </w:r>
    </w:p>
    <w:p w:rsidR="00DC3C5E" w:rsidRDefault="00062720">
      <w:pPr>
        <w:numPr>
          <w:ilvl w:val="0"/>
          <w:numId w:val="3"/>
        </w:numPr>
        <w:spacing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Pirmą kartą pastebėjus mokinį be uniformos, reiškiama auklėtojo/mokytojo pastaba.</w:t>
      </w:r>
    </w:p>
    <w:p w:rsidR="00DC3C5E" w:rsidRDefault="00062720">
      <w:pPr>
        <w:numPr>
          <w:ilvl w:val="0"/>
          <w:numId w:val="3"/>
        </w:numPr>
        <w:spacing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Tai kartojantis – rašytinis įspėjimas informuojant tėvus.</w:t>
      </w:r>
    </w:p>
    <w:p w:rsidR="00DC3C5E" w:rsidRDefault="00062720">
      <w:pPr>
        <w:numPr>
          <w:ilvl w:val="0"/>
          <w:numId w:val="3"/>
        </w:numPr>
        <w:spacing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Už penkias uniformos nedėvėjimo dienas reiškiamas griežtas direktoriaus įspėjimas.</w:t>
      </w:r>
    </w:p>
    <w:p w:rsidR="00DC3C5E" w:rsidRDefault="00062720">
      <w:pPr>
        <w:numPr>
          <w:ilvl w:val="0"/>
          <w:numId w:val="3"/>
        </w:numPr>
        <w:spacing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ž ilgesnį uniformos dėvėjimo taisyklių nesilaikymą mokinys svarstomas </w:t>
      </w:r>
      <w:r>
        <w:rPr>
          <w:rFonts w:ascii="Times New Roman" w:eastAsia="Times New Roman" w:hAnsi="Times New Roman" w:cs="Times New Roman"/>
          <w:sz w:val="24"/>
          <w:szCs w:val="24"/>
        </w:rPr>
        <w:t>VGK susirinkime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C3C5E" w:rsidRDefault="00062720">
      <w:pPr>
        <w:spacing w:line="240" w:lineRule="auto"/>
        <w:ind w:left="720"/>
        <w:rPr>
          <w:color w:val="000000"/>
        </w:rPr>
      </w:pPr>
      <w:r>
        <w:rPr>
          <w:color w:val="000000"/>
        </w:rPr>
        <w:t> </w:t>
      </w:r>
      <w:r>
        <w:tab/>
      </w:r>
      <w:r>
        <w:tab/>
      </w:r>
      <w:r>
        <w:tab/>
      </w:r>
      <w:r>
        <w:rPr>
          <w:rFonts w:ascii="Times New Roman" w:eastAsia="Times New Roman" w:hAnsi="Times New Roman" w:cs="Times New Roman"/>
          <w:b/>
          <w:sz w:val="32"/>
          <w:szCs w:val="32"/>
        </w:rPr>
        <w:t>Mokyklos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uniformos aprašymas</w:t>
      </w:r>
    </w:p>
    <w:p w:rsidR="00DC3C5E" w:rsidRDefault="00062720">
      <w:pPr>
        <w:spacing w:before="7"/>
        <w:ind w:left="5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MERGAIČIŲ UNIFORMA</w:t>
      </w:r>
    </w:p>
    <w:tbl>
      <w:tblPr>
        <w:tblStyle w:val="a"/>
        <w:tblW w:w="10155" w:type="dxa"/>
        <w:tblInd w:w="-165" w:type="dxa"/>
        <w:tblLayout w:type="fixed"/>
        <w:tblLook w:val="0400" w:firstRow="0" w:lastRow="0" w:firstColumn="0" w:lastColumn="0" w:noHBand="0" w:noVBand="1"/>
      </w:tblPr>
      <w:tblGrid>
        <w:gridCol w:w="540"/>
        <w:gridCol w:w="1545"/>
        <w:gridCol w:w="2415"/>
        <w:gridCol w:w="1710"/>
        <w:gridCol w:w="1770"/>
        <w:gridCol w:w="2175"/>
      </w:tblGrid>
      <w:tr w:rsidR="00DC3C5E"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7" w:after="0" w:line="240" w:lineRule="auto"/>
              <w:ind w:left="3" w:right="-41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Eil.</w:t>
            </w:r>
          </w:p>
          <w:p w:rsidR="00DC3C5E" w:rsidRDefault="00062720">
            <w:pPr>
              <w:spacing w:before="7" w:after="0" w:line="240" w:lineRule="auto"/>
              <w:ind w:left="3" w:right="-41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7" w:after="0" w:line="240" w:lineRule="auto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  <w:p w:rsidR="00DC3C5E" w:rsidRDefault="00062720">
            <w:pPr>
              <w:spacing w:before="7" w:after="0" w:line="240" w:lineRule="auto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Pavadinimas</w:t>
            </w:r>
          </w:p>
          <w:p w:rsidR="00DC3C5E" w:rsidRDefault="00062720">
            <w:pPr>
              <w:spacing w:before="7" w:after="0" w:line="240" w:lineRule="auto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7" w:after="0" w:line="240" w:lineRule="auto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  <w:p w:rsidR="00DC3C5E" w:rsidRDefault="00062720">
            <w:pPr>
              <w:spacing w:before="7" w:after="0" w:line="240" w:lineRule="auto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Stilius</w:t>
            </w:r>
          </w:p>
        </w:tc>
        <w:tc>
          <w:tcPr>
            <w:tcW w:w="17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7" w:after="0" w:line="240" w:lineRule="auto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  <w:p w:rsidR="00DC3C5E" w:rsidRDefault="00062720">
            <w:pPr>
              <w:spacing w:before="7" w:after="0" w:line="240" w:lineRule="auto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Spalva</w:t>
            </w:r>
          </w:p>
        </w:tc>
        <w:tc>
          <w:tcPr>
            <w:tcW w:w="17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7" w:after="0" w:line="240" w:lineRule="auto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  <w:p w:rsidR="00DC3C5E" w:rsidRDefault="00062720">
            <w:pPr>
              <w:spacing w:before="7" w:after="0" w:line="240" w:lineRule="auto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Ilgis</w:t>
            </w:r>
          </w:p>
        </w:tc>
        <w:tc>
          <w:tcPr>
            <w:tcW w:w="21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7" w:after="0" w:line="240" w:lineRule="auto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  <w:p w:rsidR="00DC3C5E" w:rsidRDefault="00062720">
            <w:pPr>
              <w:spacing w:before="7" w:after="0" w:line="240" w:lineRule="auto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Pastabos</w:t>
            </w:r>
          </w:p>
        </w:tc>
      </w:tr>
      <w:tr w:rsidR="00DC3C5E">
        <w:trPr>
          <w:trHeight w:val="830"/>
        </w:trPr>
        <w:tc>
          <w:tcPr>
            <w:tcW w:w="10155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7"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  <w:p w:rsidR="00DC3C5E" w:rsidRDefault="00062720">
            <w:pPr>
              <w:spacing w:before="7"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Viršutinė dalis:</w:t>
            </w:r>
          </w:p>
        </w:tc>
      </w:tr>
      <w:tr w:rsidR="00DC3C5E"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7" w:after="0" w:line="240" w:lineRule="auto"/>
              <w:ind w:left="502" w:right="-41" w:hanging="360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      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5" w:after="0" w:line="240" w:lineRule="auto"/>
              <w:ind w:left="64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Emblema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11" w:after="0"/>
              <w:ind w:left="65" w:right="461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Prisiuvama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5" w:after="0" w:line="240" w:lineRule="auto"/>
              <w:ind w:left="64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019175" cy="876300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87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5" w:after="0" w:line="240" w:lineRule="auto"/>
              <w:ind w:left="64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Apvali,</w:t>
            </w:r>
          </w:p>
          <w:p w:rsidR="00DC3C5E" w:rsidRDefault="00062720">
            <w:pPr>
              <w:spacing w:before="5" w:after="0" w:line="240" w:lineRule="auto"/>
              <w:ind w:left="64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 mm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Privaloma</w:t>
            </w:r>
          </w:p>
        </w:tc>
      </w:tr>
      <w:tr w:rsidR="00DC3C5E"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7" w:after="0" w:line="240" w:lineRule="auto"/>
              <w:ind w:left="502" w:right="-41" w:hanging="360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      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2" w:after="0" w:line="240" w:lineRule="auto"/>
              <w:ind w:left="64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Džemperis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2" w:after="0" w:line="240" w:lineRule="auto"/>
              <w:ind w:left="65" w:right="314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Susegamas užtrauktuku  arba užsivelkamas per galvą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2" w:after="0" w:line="240" w:lineRule="auto"/>
              <w:ind w:left="64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Tamsiai mėlynas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2" w:after="0" w:line="240" w:lineRule="auto"/>
              <w:ind w:left="64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Iki klubo sąnario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2" w:after="0" w:line="240" w:lineRule="auto"/>
              <w:ind w:left="63" w:right="206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 gobtuvo</w:t>
            </w:r>
          </w:p>
        </w:tc>
      </w:tr>
      <w:tr w:rsidR="00DC3C5E"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7" w:after="0" w:line="240" w:lineRule="auto"/>
              <w:ind w:left="502" w:right="-41" w:hanging="360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      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2" w:after="0" w:line="240" w:lineRule="auto"/>
              <w:ind w:left="64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Marškinėliai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9" w:after="0"/>
              <w:ind w:left="65" w:right="333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Ilgomis arba trumpomis rankovėmis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polo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stiliaus)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2" w:after="0" w:line="240" w:lineRule="auto"/>
              <w:ind w:left="64"/>
              <w:rPr>
                <w:color w:val="38761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Balta arba mėlyna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DC3C5E">
            <w:pPr>
              <w:spacing w:before="6" w:after="0"/>
              <w:ind w:left="64" w:right="51"/>
            </w:pPr>
          </w:p>
        </w:tc>
        <w:tc>
          <w:tcPr>
            <w:tcW w:w="21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2" w:after="0" w:line="240" w:lineRule="auto"/>
              <w:ind w:left="63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Privaloma. Rekomenduojama dėvėti sukištus į sijoną / kelnes</w:t>
            </w:r>
          </w:p>
        </w:tc>
      </w:tr>
    </w:tbl>
    <w:p w:rsidR="00DC3C5E" w:rsidRDefault="00062720">
      <w:pPr>
        <w:rPr>
          <w:color w:val="000000"/>
        </w:rPr>
      </w:pPr>
      <w:r>
        <w:rPr>
          <w:color w:val="000000"/>
        </w:rPr>
        <w:t> </w:t>
      </w:r>
    </w:p>
    <w:p w:rsidR="00DC3C5E" w:rsidRDefault="00062720">
      <w:pPr>
        <w:rPr>
          <w:color w:val="000000"/>
        </w:rPr>
      </w:pPr>
      <w:r>
        <w:rPr>
          <w:color w:val="000000"/>
        </w:rPr>
        <w:t> </w:t>
      </w:r>
    </w:p>
    <w:p w:rsidR="00DC3C5E" w:rsidRDefault="00DC3C5E"/>
    <w:p w:rsidR="00DC3C5E" w:rsidRDefault="00062720">
      <w:pPr>
        <w:rPr>
          <w:color w:val="000000"/>
        </w:rPr>
      </w:pPr>
      <w:r>
        <w:rPr>
          <w:color w:val="000000"/>
        </w:rPr>
        <w:lastRenderedPageBreak/>
        <w:t> </w:t>
      </w:r>
    </w:p>
    <w:tbl>
      <w:tblPr>
        <w:tblStyle w:val="a0"/>
        <w:tblW w:w="963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00"/>
        <w:gridCol w:w="1650"/>
        <w:gridCol w:w="1680"/>
        <w:gridCol w:w="1695"/>
        <w:gridCol w:w="2055"/>
        <w:gridCol w:w="1950"/>
      </w:tblGrid>
      <w:tr w:rsidR="00DC3C5E"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7" w:after="0" w:line="240" w:lineRule="auto"/>
              <w:ind w:left="3" w:right="-41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Eil.</w:t>
            </w:r>
          </w:p>
          <w:p w:rsidR="00DC3C5E" w:rsidRDefault="00062720">
            <w:pPr>
              <w:spacing w:before="7" w:after="0" w:line="240" w:lineRule="auto"/>
              <w:ind w:left="3" w:right="-41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7" w:after="0" w:line="240" w:lineRule="auto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Pavadinimas</w:t>
            </w:r>
          </w:p>
        </w:tc>
        <w:tc>
          <w:tcPr>
            <w:tcW w:w="16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7" w:after="0" w:line="240" w:lineRule="auto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Stilius</w:t>
            </w:r>
          </w:p>
        </w:tc>
        <w:tc>
          <w:tcPr>
            <w:tcW w:w="1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7" w:after="0" w:line="240" w:lineRule="auto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Spalva</w:t>
            </w:r>
          </w:p>
        </w:tc>
        <w:tc>
          <w:tcPr>
            <w:tcW w:w="20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7" w:after="0" w:line="240" w:lineRule="auto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Ilgis</w:t>
            </w:r>
          </w:p>
        </w:tc>
        <w:tc>
          <w:tcPr>
            <w:tcW w:w="19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7" w:after="0" w:line="240" w:lineRule="auto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Pastabos</w:t>
            </w:r>
          </w:p>
        </w:tc>
      </w:tr>
      <w:tr w:rsidR="00DC3C5E">
        <w:trPr>
          <w:trHeight w:val="826"/>
        </w:trPr>
        <w:tc>
          <w:tcPr>
            <w:tcW w:w="9630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7"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  <w:p w:rsidR="00DC3C5E" w:rsidRDefault="00062720">
            <w:pPr>
              <w:spacing w:before="7"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Apatinė dalis:</w:t>
            </w:r>
          </w:p>
        </w:tc>
      </w:tr>
      <w:tr w:rsidR="00DC3C5E">
        <w:tc>
          <w:tcPr>
            <w:tcW w:w="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7" w:after="0" w:line="240" w:lineRule="auto"/>
              <w:ind w:left="502" w:right="-41" w:hanging="360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      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2" w:after="0" w:line="240" w:lineRule="auto"/>
              <w:ind w:left="64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Sijonas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8" w:after="0"/>
              <w:ind w:left="65" w:right="312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Klostuotas arba tiesaus silueto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2" w:after="0" w:line="240" w:lineRule="auto"/>
              <w:ind w:left="64" w:right="13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Languotas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2" w:after="0" w:line="240" w:lineRule="auto"/>
              <w:ind w:left="64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 trumpesnis nei 5cm virš kelių; rekomenduojamas – iki kelių.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Vienas iš privalomų</w:t>
            </w:r>
          </w:p>
        </w:tc>
      </w:tr>
      <w:tr w:rsidR="00DC3C5E">
        <w:tc>
          <w:tcPr>
            <w:tcW w:w="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7" w:after="0" w:line="240" w:lineRule="auto"/>
              <w:ind w:left="502" w:right="-41" w:hanging="360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      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5" w:after="0" w:line="240" w:lineRule="auto"/>
              <w:ind w:left="64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Džempsuknė</w:t>
            </w:r>
            <w:proofErr w:type="spellEnd"/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11" w:after="0"/>
              <w:ind w:right="521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Klostuota apačia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5" w:after="0"/>
              <w:ind w:left="64" w:right="13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Tamsiai mėlyna ir languota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5" w:after="0" w:line="240" w:lineRule="auto"/>
              <w:ind w:left="64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 trumpesnė (-ė) nei 5cm virš kelių; rekomenduojama – iki kelių.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Viena iš privalomų</w:t>
            </w:r>
          </w:p>
        </w:tc>
      </w:tr>
      <w:tr w:rsidR="00DC3C5E">
        <w:tc>
          <w:tcPr>
            <w:tcW w:w="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7" w:after="0" w:line="240" w:lineRule="auto"/>
              <w:ind w:left="502" w:right="-41" w:hanging="360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      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2" w:after="0" w:line="240" w:lineRule="auto"/>
              <w:ind w:left="64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Kelnės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2" w:after="240" w:line="240" w:lineRule="auto"/>
              <w:ind w:left="6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Klasikinės 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 </w:t>
            </w:r>
          </w:p>
          <w:p w:rsidR="00DC3C5E" w:rsidRDefault="00062720">
            <w:pPr>
              <w:ind w:left="6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9" w:after="0"/>
              <w:ind w:left="64" w:right="369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Vienspalvė, tamsiai mėlynos arba juodos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2" w:after="0" w:line="240" w:lineRule="auto"/>
              <w:ind w:left="64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Ilgos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Vienas iš privalomų, rekomenduojama dėvėti tik šaltuoju metų laiku.</w:t>
            </w:r>
          </w:p>
          <w:p w:rsidR="00DC3C5E" w:rsidRDefault="00062720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Negali būti margos, plėšytos,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treninginės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su daug kišenių šonuose. </w:t>
            </w:r>
          </w:p>
        </w:tc>
      </w:tr>
      <w:tr w:rsidR="00DC3C5E">
        <w:tc>
          <w:tcPr>
            <w:tcW w:w="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7" w:after="0" w:line="240" w:lineRule="auto"/>
              <w:ind w:left="502" w:right="-41" w:hanging="360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      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2" w:after="0" w:line="240" w:lineRule="auto"/>
              <w:ind w:left="64" w:right="209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Pėdkelnės / tamprės / kojinės iki kelių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Atsižvelgiama į metų laiką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2" w:after="0" w:line="240" w:lineRule="auto"/>
              <w:ind w:left="64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Vienspalvės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Derančios prie uniformos spalvų</w:t>
            </w:r>
          </w:p>
        </w:tc>
      </w:tr>
    </w:tbl>
    <w:p w:rsidR="00DC3C5E" w:rsidRDefault="00062720">
      <w:pPr>
        <w:rPr>
          <w:color w:val="000000"/>
        </w:rPr>
      </w:pPr>
      <w:r>
        <w:rPr>
          <w:color w:val="000000"/>
        </w:rPr>
        <w:t> </w:t>
      </w:r>
    </w:p>
    <w:p w:rsidR="00DC3C5E" w:rsidRDefault="00062720">
      <w:r>
        <w:rPr>
          <w:color w:val="000000"/>
        </w:rPr>
        <w:t> 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BERNIUKŲ UNIFORMA</w:t>
      </w:r>
    </w:p>
    <w:tbl>
      <w:tblPr>
        <w:tblStyle w:val="a1"/>
        <w:tblW w:w="10080" w:type="dxa"/>
        <w:tblInd w:w="-165" w:type="dxa"/>
        <w:tblLayout w:type="fixed"/>
        <w:tblLook w:val="0400" w:firstRow="0" w:lastRow="0" w:firstColumn="0" w:lastColumn="0" w:noHBand="0" w:noVBand="1"/>
      </w:tblPr>
      <w:tblGrid>
        <w:gridCol w:w="585"/>
        <w:gridCol w:w="1680"/>
        <w:gridCol w:w="2115"/>
        <w:gridCol w:w="1905"/>
        <w:gridCol w:w="1680"/>
        <w:gridCol w:w="2115"/>
      </w:tblGrid>
      <w:tr w:rsidR="00DC3C5E"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7" w:after="0" w:line="240" w:lineRule="auto"/>
              <w:ind w:left="3" w:right="-41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Eil.</w:t>
            </w:r>
          </w:p>
          <w:p w:rsidR="00DC3C5E" w:rsidRDefault="00062720">
            <w:pPr>
              <w:spacing w:before="7" w:after="0" w:line="240" w:lineRule="auto"/>
              <w:ind w:left="3" w:right="-41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7" w:after="0" w:line="240" w:lineRule="auto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  <w:p w:rsidR="00DC3C5E" w:rsidRDefault="00062720">
            <w:pPr>
              <w:spacing w:before="7" w:after="0" w:line="240" w:lineRule="auto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Pavadinimas</w:t>
            </w:r>
          </w:p>
          <w:p w:rsidR="00DC3C5E" w:rsidRDefault="00062720">
            <w:pPr>
              <w:spacing w:before="7" w:after="0" w:line="240" w:lineRule="auto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7" w:after="0" w:line="240" w:lineRule="auto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  <w:p w:rsidR="00DC3C5E" w:rsidRDefault="00062720">
            <w:pPr>
              <w:spacing w:before="7" w:after="0" w:line="240" w:lineRule="auto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Stilius</w:t>
            </w:r>
          </w:p>
        </w:tc>
        <w:tc>
          <w:tcPr>
            <w:tcW w:w="19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7" w:after="0" w:line="240" w:lineRule="auto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  <w:p w:rsidR="00DC3C5E" w:rsidRDefault="00062720">
            <w:pPr>
              <w:spacing w:before="7" w:after="0" w:line="240" w:lineRule="auto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Spalva</w:t>
            </w:r>
          </w:p>
        </w:tc>
        <w:tc>
          <w:tcPr>
            <w:tcW w:w="16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7" w:after="0" w:line="240" w:lineRule="auto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  <w:p w:rsidR="00DC3C5E" w:rsidRDefault="00062720">
            <w:pPr>
              <w:spacing w:before="7" w:after="0" w:line="240" w:lineRule="auto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Ilgis</w:t>
            </w:r>
          </w:p>
        </w:tc>
        <w:tc>
          <w:tcPr>
            <w:tcW w:w="21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7" w:after="0" w:line="240" w:lineRule="auto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  <w:p w:rsidR="00DC3C5E" w:rsidRDefault="00062720">
            <w:pPr>
              <w:spacing w:before="7" w:after="0" w:line="240" w:lineRule="auto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Pastabos</w:t>
            </w:r>
          </w:p>
        </w:tc>
      </w:tr>
      <w:tr w:rsidR="00DC3C5E">
        <w:trPr>
          <w:trHeight w:val="830"/>
        </w:trPr>
        <w:tc>
          <w:tcPr>
            <w:tcW w:w="10080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7"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  <w:p w:rsidR="00DC3C5E" w:rsidRDefault="00062720">
            <w:pPr>
              <w:spacing w:before="7"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Viršutinė dalis:</w:t>
            </w:r>
          </w:p>
        </w:tc>
      </w:tr>
      <w:tr w:rsidR="00DC3C5E">
        <w:tc>
          <w:tcPr>
            <w:tcW w:w="5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7" w:after="0" w:line="240" w:lineRule="auto"/>
              <w:ind w:left="502" w:right="-41" w:hanging="360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      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5" w:after="0" w:line="240" w:lineRule="auto"/>
              <w:ind w:left="64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Emblema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11" w:after="0"/>
              <w:ind w:left="65" w:right="461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Prisiuvama 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5" w:after="0" w:line="240" w:lineRule="auto"/>
              <w:ind w:left="64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019175" cy="8763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87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5" w:after="0" w:line="240" w:lineRule="auto"/>
              <w:ind w:left="64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Apvali,</w:t>
            </w:r>
          </w:p>
          <w:p w:rsidR="00DC3C5E" w:rsidRDefault="00062720">
            <w:pPr>
              <w:spacing w:before="5" w:after="0" w:line="240" w:lineRule="auto"/>
              <w:ind w:left="64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 mm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Privaloma</w:t>
            </w:r>
          </w:p>
        </w:tc>
      </w:tr>
      <w:tr w:rsidR="00DC3C5E">
        <w:tc>
          <w:tcPr>
            <w:tcW w:w="5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7" w:after="0" w:line="240" w:lineRule="auto"/>
              <w:ind w:left="502" w:right="-41" w:hanging="360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      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2" w:after="0" w:line="240" w:lineRule="auto"/>
              <w:ind w:left="64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Džemperis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2" w:after="0" w:line="240" w:lineRule="auto"/>
              <w:ind w:left="65" w:right="314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Susegamas užtrauktuku  arba užsivelkamas per galvą 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2" w:after="0" w:line="240" w:lineRule="auto"/>
              <w:ind w:left="64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Tamsiai mėlynas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2" w:after="0" w:line="240" w:lineRule="auto"/>
              <w:ind w:left="64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Iki klubo sąnario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2" w:after="0" w:line="240" w:lineRule="auto"/>
              <w:ind w:left="63" w:right="206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 gobtuvo</w:t>
            </w:r>
          </w:p>
        </w:tc>
      </w:tr>
      <w:tr w:rsidR="00DC3C5E">
        <w:tc>
          <w:tcPr>
            <w:tcW w:w="5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7" w:after="0" w:line="240" w:lineRule="auto"/>
              <w:ind w:left="502" w:right="-41" w:hanging="360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      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2" w:after="0" w:line="240" w:lineRule="auto"/>
              <w:ind w:left="64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Marškinėliai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9" w:after="0"/>
              <w:ind w:left="65" w:right="333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Ilgomis arba trumpomis rankovėmis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polo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stiliaus)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2" w:after="0" w:line="240" w:lineRule="auto"/>
              <w:ind w:left="64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Balta arba mėlyna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DC3C5E">
            <w:pPr>
              <w:spacing w:before="6" w:after="0"/>
              <w:ind w:left="64" w:right="51"/>
            </w:pP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2" w:after="0" w:line="240" w:lineRule="auto"/>
              <w:ind w:left="63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Privaloma. Rekomenduojama dėvėti sukištus į sijoną / kelnes</w:t>
            </w:r>
          </w:p>
        </w:tc>
      </w:tr>
    </w:tbl>
    <w:p w:rsidR="00DC3C5E" w:rsidRDefault="00062720">
      <w:r>
        <w:t>  </w:t>
      </w:r>
    </w:p>
    <w:tbl>
      <w:tblPr>
        <w:tblStyle w:val="a2"/>
        <w:tblW w:w="990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40"/>
        <w:gridCol w:w="1785"/>
        <w:gridCol w:w="2010"/>
        <w:gridCol w:w="1725"/>
        <w:gridCol w:w="1800"/>
        <w:gridCol w:w="2040"/>
      </w:tblGrid>
      <w:tr w:rsidR="00DC3C5E"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7" w:after="0" w:line="240" w:lineRule="auto"/>
              <w:ind w:left="3" w:right="-41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Eil.</w:t>
            </w:r>
          </w:p>
          <w:p w:rsidR="00DC3C5E" w:rsidRDefault="00062720">
            <w:pPr>
              <w:spacing w:before="7" w:after="0" w:line="240" w:lineRule="auto"/>
              <w:ind w:left="3" w:right="-41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7" w:after="0" w:line="240" w:lineRule="auto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Pavadinimas</w:t>
            </w:r>
          </w:p>
        </w:tc>
        <w:tc>
          <w:tcPr>
            <w:tcW w:w="20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7" w:after="0" w:line="240" w:lineRule="auto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Stilius</w:t>
            </w:r>
          </w:p>
        </w:tc>
        <w:tc>
          <w:tcPr>
            <w:tcW w:w="17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7" w:after="0" w:line="240" w:lineRule="auto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Spalva</w:t>
            </w:r>
          </w:p>
        </w:tc>
        <w:tc>
          <w:tcPr>
            <w:tcW w:w="1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7" w:after="0" w:line="240" w:lineRule="auto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Ilgis</w:t>
            </w:r>
          </w:p>
        </w:tc>
        <w:tc>
          <w:tcPr>
            <w:tcW w:w="20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7" w:after="0" w:line="240" w:lineRule="auto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Pastabos</w:t>
            </w:r>
          </w:p>
        </w:tc>
      </w:tr>
      <w:tr w:rsidR="00DC3C5E">
        <w:trPr>
          <w:trHeight w:val="826"/>
        </w:trPr>
        <w:tc>
          <w:tcPr>
            <w:tcW w:w="9900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7"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  <w:p w:rsidR="00DC3C5E" w:rsidRDefault="00062720">
            <w:pPr>
              <w:spacing w:before="7"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Apatinė dalis:</w:t>
            </w:r>
          </w:p>
        </w:tc>
      </w:tr>
      <w:tr w:rsidR="00DC3C5E"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7" w:after="0" w:line="240" w:lineRule="auto"/>
              <w:ind w:left="502" w:right="-41" w:hanging="360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      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2" w:after="0" w:line="240" w:lineRule="auto"/>
              <w:ind w:left="64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Kelnės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2" w:after="240" w:line="240" w:lineRule="auto"/>
              <w:ind w:left="6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Klasikinės 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 </w:t>
            </w:r>
          </w:p>
          <w:p w:rsidR="00DC3C5E" w:rsidRDefault="00062720">
            <w:pPr>
              <w:ind w:left="6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9" w:after="0"/>
              <w:ind w:left="64" w:right="369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Vienspalvės, tamsiai mėlynos arba juodos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before="2" w:after="0" w:line="240" w:lineRule="auto"/>
              <w:ind w:left="64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Ilgos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C5E" w:rsidRDefault="00062720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Negali būti margos, plėšytos,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treninginės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su daug kišenių šonuose.</w:t>
            </w:r>
          </w:p>
          <w:p w:rsidR="00DC3C5E" w:rsidRDefault="00062720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DC3C5E" w:rsidRDefault="00DC3C5E">
      <w:pPr>
        <w:spacing w:before="4"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C3C5E" w:rsidRDefault="00062720">
      <w:pPr>
        <w:spacing w:before="4"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Uniforma įsigyjama mokinių tėvų lėšomis. Ją galima užsisakyti siuvimo įmonėje:</w:t>
      </w:r>
    </w:p>
    <w:p w:rsidR="00DC3C5E" w:rsidRDefault="00DC3C5E">
      <w:pPr>
        <w:spacing w:before="4"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DC3C5E" w:rsidRDefault="00062720">
      <w:pPr>
        <w:spacing w:before="4" w:after="0"/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Uniformos siuvimas</w:t>
      </w:r>
    </w:p>
    <w:p w:rsidR="00DC3C5E" w:rsidRDefault="0006272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IĮ ZIZITO SPRENDIMAI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303888908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PVM LT100010923418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Saulėtekio al. 15 Vilnius LT-10224</w:t>
      </w:r>
    </w:p>
    <w:p w:rsidR="00DC3C5E" w:rsidRDefault="00062720">
      <w:pPr>
        <w:keepLines/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Siuvyklos / atsiėmimo punkto adresas Taikos g. 162 Vilnius LT-05228</w:t>
      </w:r>
    </w:p>
    <w:p w:rsidR="00DC3C5E" w:rsidRDefault="00062720">
      <w:pPr>
        <w:keepLines/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Tel. +37063877005, +37061561513</w:t>
      </w:r>
    </w:p>
    <w:p w:rsidR="00DC3C5E" w:rsidRDefault="00062720">
      <w:pPr>
        <w:keepLines/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info@pari.lt </w:t>
      </w:r>
    </w:p>
    <w:p w:rsidR="00DC3C5E" w:rsidRDefault="00062720">
      <w:pPr>
        <w:keepLines/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https://pari.lt/</w:t>
      </w:r>
    </w:p>
    <w:p w:rsidR="00DC3C5E" w:rsidRDefault="00062720">
      <w:pPr>
        <w:keepLines/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https://www.facebook.com/parilietuva/</w:t>
      </w:r>
    </w:p>
    <w:p w:rsidR="00DC3C5E" w:rsidRDefault="00062720">
      <w:pPr>
        <w:keepLines/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https://www.instagram.com/pariparilietuva/</w:t>
      </w:r>
    </w:p>
    <w:p w:rsidR="00DC3C5E" w:rsidRDefault="00062720">
      <w:pPr>
        <w:keepLines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Skundai dėl uniformų kokybės mokykloje nepriimami, dėl to tėvai gali kreiptis į uniformų siuvimo įmonę (ir\arba jos atstovus)</w:t>
      </w:r>
    </w:p>
    <w:p w:rsidR="00DC3C5E" w:rsidRDefault="00DC3C5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C3C5E" w:rsidRDefault="00DC3C5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C3C5E" w:rsidRDefault="0006272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Priedai</w:t>
      </w:r>
    </w:p>
    <w:p w:rsidR="00DC3C5E" w:rsidRDefault="0006272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2690813" cy="487566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0813" cy="4875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2595563" cy="4876800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5563" cy="487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C3C5E" w:rsidRDefault="00DC3C5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C3C5E" w:rsidRDefault="0006272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>
            <wp:extent cx="3414713" cy="3781425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4713" cy="3781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3192661" cy="3807340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2661" cy="3807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2190608" cy="3835915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608" cy="3835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C3C5E">
      <w:pgSz w:w="11906" w:h="16838"/>
      <w:pgMar w:top="1440" w:right="1440" w:bottom="1440" w:left="1440" w:header="567" w:footer="56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47394"/>
    <w:multiLevelType w:val="multilevel"/>
    <w:tmpl w:val="9D6CBD5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C4C6B5A"/>
    <w:multiLevelType w:val="multilevel"/>
    <w:tmpl w:val="4B741FD4"/>
    <w:lvl w:ilvl="0">
      <w:start w:val="1"/>
      <w:numFmt w:val="bullet"/>
      <w:lvlText w:val="●"/>
      <w:lvlJc w:val="left"/>
      <w:pPr>
        <w:ind w:left="720" w:hanging="360"/>
      </w:pPr>
      <w:rPr>
        <w:color w:val="4D4D4D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6245A77"/>
    <w:multiLevelType w:val="multilevel"/>
    <w:tmpl w:val="C73A7D5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3C5E"/>
    <w:rsid w:val="00062720"/>
    <w:rsid w:val="00DC3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E7D05B-4190-47D7-AE44-2F7BDFF5E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lt-LT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Antrat2">
    <w:name w:val="heading 2"/>
    <w:basedOn w:val="prastasis"/>
    <w:next w:val="prastasis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Antrat3">
    <w:name w:val="heading 3"/>
    <w:basedOn w:val="prastasis"/>
    <w:next w:val="prastasis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Antrat5">
    <w:name w:val="heading 5"/>
    <w:basedOn w:val="prastasis"/>
    <w:next w:val="prastasis"/>
    <w:pPr>
      <w:keepNext/>
      <w:keepLines/>
      <w:spacing w:before="220" w:after="40"/>
      <w:outlineLvl w:val="4"/>
    </w:pPr>
    <w:rPr>
      <w:b/>
    </w:rPr>
  </w:style>
  <w:style w:type="paragraph" w:styleId="Antrat6">
    <w:name w:val="heading 6"/>
    <w:basedOn w:val="prastasis"/>
    <w:next w:val="prastasis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vadinimas">
    <w:name w:val="Title"/>
    <w:basedOn w:val="prastasis"/>
    <w:next w:val="prastasis"/>
    <w:pPr>
      <w:keepNext/>
      <w:keepLines/>
      <w:spacing w:before="480" w:after="120"/>
    </w:pPr>
    <w:rPr>
      <w:b/>
      <w:sz w:val="72"/>
      <w:szCs w:val="72"/>
    </w:rPr>
  </w:style>
  <w:style w:type="paragraph" w:styleId="Paantrat">
    <w:name w:val="Subtitle"/>
    <w:basedOn w:val="prastasis"/>
    <w:next w:val="prastasis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HFOextEofeUhHaKFTiHR4wBIubg==">AMUW2mUXTuLYItTlpy9kbU/kwlj8hyWMbvKrZXJmWcg5xsHpZ5Gz02K+9RgSIpS1ZvEl+dLCYrEX6K6NtBT0jKyrqF5wPZ+DZm3iuPiIYAreWb4NRg5ymlQ=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726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</dc:creator>
  <cp:lastModifiedBy>Rasa Gailiuniene</cp:lastModifiedBy>
  <cp:revision>2</cp:revision>
  <dcterms:created xsi:type="dcterms:W3CDTF">2024-01-25T11:25:00Z</dcterms:created>
  <dcterms:modified xsi:type="dcterms:W3CDTF">2024-01-25T11:25:00Z</dcterms:modified>
</cp:coreProperties>
</file>