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54" w:rsidRPr="00584B54" w:rsidRDefault="00584B54" w:rsidP="00584B54">
      <w:pPr>
        <w:spacing w:after="0" w:line="240" w:lineRule="auto"/>
        <w:ind w:left="4962" w:firstLine="992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84B54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584B54" w:rsidRPr="00584B54" w:rsidRDefault="00DA13E8" w:rsidP="00584B54">
      <w:pPr>
        <w:spacing w:after="0" w:line="240" w:lineRule="auto"/>
        <w:ind w:left="3888" w:firstLine="20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Ežerėlio pagrindinės mokyklos</w:t>
      </w:r>
    </w:p>
    <w:p w:rsidR="00584B54" w:rsidRPr="00584B54" w:rsidRDefault="00584B54" w:rsidP="00584B54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54">
        <w:rPr>
          <w:rFonts w:ascii="Times New Roman" w:eastAsia="Calibri" w:hAnsi="Times New Roman" w:cs="Times New Roman"/>
          <w:sz w:val="24"/>
          <w:szCs w:val="24"/>
        </w:rPr>
        <w:t xml:space="preserve">direktoriaus </w:t>
      </w:r>
      <w:r w:rsidR="002055F5">
        <w:rPr>
          <w:rFonts w:ascii="Times New Roman" w:eastAsia="Calibri" w:hAnsi="Times New Roman" w:cs="Times New Roman"/>
          <w:sz w:val="24"/>
          <w:szCs w:val="24"/>
        </w:rPr>
        <w:t>2019</w:t>
      </w:r>
      <w:r w:rsidRPr="00584B54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DA13E8">
        <w:rPr>
          <w:rFonts w:ascii="Times New Roman" w:eastAsia="Calibri" w:hAnsi="Times New Roman" w:cs="Times New Roman"/>
          <w:sz w:val="24"/>
          <w:szCs w:val="24"/>
        </w:rPr>
        <w:t xml:space="preserve"> rugsėjo </w:t>
      </w:r>
      <w:r w:rsidR="00497C13">
        <w:rPr>
          <w:rFonts w:ascii="Times New Roman" w:eastAsia="Calibri" w:hAnsi="Times New Roman" w:cs="Times New Roman"/>
          <w:sz w:val="24"/>
          <w:szCs w:val="24"/>
        </w:rPr>
        <w:t>02</w:t>
      </w:r>
      <w:r w:rsidRPr="00584B54">
        <w:rPr>
          <w:rFonts w:ascii="Times New Roman" w:eastAsia="Calibri" w:hAnsi="Times New Roman" w:cs="Times New Roman"/>
          <w:sz w:val="24"/>
          <w:szCs w:val="24"/>
        </w:rPr>
        <w:t xml:space="preserve"> d.</w:t>
      </w:r>
    </w:p>
    <w:p w:rsidR="00584B54" w:rsidRPr="00584B54" w:rsidRDefault="00584B54" w:rsidP="00584B54">
      <w:pPr>
        <w:spacing w:after="0" w:line="240" w:lineRule="auto"/>
        <w:ind w:left="3888" w:firstLine="20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B54">
        <w:rPr>
          <w:rFonts w:ascii="Times New Roman" w:eastAsia="Calibri" w:hAnsi="Times New Roman" w:cs="Times New Roman"/>
          <w:sz w:val="24"/>
          <w:szCs w:val="24"/>
        </w:rPr>
        <w:t>įsakymu Nr. V-</w:t>
      </w:r>
      <w:r w:rsidR="00497C13">
        <w:rPr>
          <w:rFonts w:ascii="Times New Roman" w:eastAsia="Calibri" w:hAnsi="Times New Roman" w:cs="Times New Roman"/>
          <w:sz w:val="24"/>
          <w:szCs w:val="24"/>
        </w:rPr>
        <w:t>77</w:t>
      </w:r>
    </w:p>
    <w:p w:rsidR="00584B54" w:rsidRPr="00584B54" w:rsidRDefault="00584B54" w:rsidP="00584B54">
      <w:pPr>
        <w:spacing w:after="0" w:line="240" w:lineRule="auto"/>
        <w:ind w:left="3888" w:firstLine="20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B54" w:rsidRDefault="00584B54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C68" w:rsidRDefault="00DA13E8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R. EŽERĖLIO PAGRINDINĖS MOKYKLOS</w:t>
      </w:r>
    </w:p>
    <w:p w:rsidR="007141C4" w:rsidRDefault="00A90C68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PATYČIŲ P</w:t>
      </w:r>
      <w:r w:rsidR="00500378">
        <w:rPr>
          <w:rFonts w:ascii="Times New Roman" w:hAnsi="Times New Roman" w:cs="Times New Roman"/>
          <w:b/>
          <w:sz w:val="24"/>
          <w:szCs w:val="24"/>
        </w:rPr>
        <w:t>REVENCIJOS PRIEMONIŲ PLANAS 2019–2020</w:t>
      </w:r>
      <w:r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A90C68" w:rsidRDefault="00A90C68" w:rsidP="00A90C6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116"/>
        <w:gridCol w:w="3368"/>
        <w:gridCol w:w="1358"/>
        <w:gridCol w:w="3798"/>
      </w:tblGrid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 w:rsidP="00CF2E09">
            <w:pPr>
              <w:tabs>
                <w:tab w:val="center" w:pos="4819"/>
                <w:tab w:val="right" w:pos="9638"/>
              </w:tabs>
              <w:ind w:right="-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FE0BE5" w:rsidRDefault="00FE0BE5" w:rsidP="00CF2E09">
            <w:pPr>
              <w:tabs>
                <w:tab w:val="center" w:pos="4819"/>
                <w:tab w:val="right" w:pos="9638"/>
              </w:tabs>
              <w:ind w:right="-8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 w:rsidP="00CF2E09">
            <w:pPr>
              <w:ind w:right="-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 w:rsidP="00CF2E09">
            <w:pPr>
              <w:ind w:right="-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BE5" w:rsidRDefault="00FE0BE5" w:rsidP="00CF2E09">
            <w:pPr>
              <w:ind w:right="-8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</w:tr>
      <w:tr w:rsidR="00E071B3" w:rsidTr="00976ED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E071B3" w:rsidP="00E071B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Patyčių paplitimo mokykloje stebėsena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Pr="00855690" w:rsidRDefault="00E071B3" w:rsidP="007E6F00">
            <w:pPr>
              <w:pStyle w:val="ListParagraph"/>
              <w:numPr>
                <w:ilvl w:val="0"/>
                <w:numId w:val="3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855690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="00E071B3">
              <w:rPr>
                <w:rFonts w:ascii="Times New Roman" w:hAnsi="Times New Roman" w:cs="Times New Roman"/>
                <w:sz w:val="24"/>
                <w:szCs w:val="24"/>
              </w:rPr>
              <w:t xml:space="preserve"> patyčių paplitimui mokini</w:t>
            </w:r>
            <w:r w:rsidR="00F55650">
              <w:rPr>
                <w:rFonts w:ascii="Times New Roman" w:hAnsi="Times New Roman" w:cs="Times New Roman"/>
                <w:sz w:val="24"/>
                <w:szCs w:val="24"/>
              </w:rPr>
              <w:t>ų tarpe įvertinti organizavimas</w:t>
            </w:r>
          </w:p>
          <w:p w:rsidR="00E071B3" w:rsidRDefault="00E071B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2055F5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- Balandžio</w:t>
            </w:r>
            <w:r w:rsidR="00AE75D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AE75D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Pr="00855690" w:rsidRDefault="00AE75DB" w:rsidP="007E6F00">
            <w:pPr>
              <w:pStyle w:val="ListParagraph"/>
              <w:numPr>
                <w:ilvl w:val="0"/>
                <w:numId w:val="3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Default="00AE75D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 mokinių adaptacijos tyrimas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Default="002055F5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- Sausio</w:t>
            </w:r>
            <w:r w:rsidR="00AE75DB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DB" w:rsidRDefault="00AE75D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Pr="00855690" w:rsidRDefault="00E071B3" w:rsidP="007E6F00">
            <w:pPr>
              <w:pStyle w:val="ListParagraph"/>
              <w:numPr>
                <w:ilvl w:val="0"/>
                <w:numId w:val="3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E071B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paplitimo mokykloje fiksavimas, informacijos apie patiriamas patyčias rinkimas, analizė ir patyčių intervencijos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AE75D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Nuolatos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E071B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E071B3" w:rsidRDefault="00E071B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055F5" w:rsidRDefault="002055F5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0262C3" w:rsidRDefault="000262C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90" w:rsidRDefault="00855690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1B3" w:rsidRPr="00855690" w:rsidRDefault="00E071B3" w:rsidP="007E6F0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2E213D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Apibendrintos informacijos apie smurtą ir patyčias vaiko gerovės komisijos posėdžio metu analizavimas.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2E213D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kartą per pusmetį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Default="00E071B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  <w:p w:rsidR="002E213D" w:rsidRDefault="002E213D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E071B3" w:rsidTr="008E0CE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B3" w:rsidRPr="00E071B3" w:rsidRDefault="00E071B3" w:rsidP="00E071B3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1B3">
              <w:rPr>
                <w:rFonts w:ascii="Times New Roman" w:hAnsi="Times New Roman" w:cs="Times New Roman"/>
                <w:b/>
                <w:sz w:val="24"/>
                <w:szCs w:val="24"/>
              </w:rPr>
              <w:t>Mokyklos bendruomenės supažindinimas su patyčių prevencijos vykdymu</w:t>
            </w:r>
          </w:p>
        </w:tc>
      </w:tr>
      <w:tr w:rsidR="00311C01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Pr="00855690" w:rsidRDefault="00311C01" w:rsidP="00855690">
            <w:pPr>
              <w:pStyle w:val="ListParagraph"/>
              <w:numPr>
                <w:ilvl w:val="0"/>
                <w:numId w:val="4"/>
              </w:num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Priminimas mokytojams apie mokykloje galiojantį Smurto ir patyčių prevencijos ir intervencijos vykdymo mokykloje tvarkos aprašą.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865C4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311C01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Pr="00855690" w:rsidRDefault="00311C01" w:rsidP="00855690">
            <w:pPr>
              <w:pStyle w:val="ListParagraph"/>
              <w:numPr>
                <w:ilvl w:val="0"/>
                <w:numId w:val="4"/>
              </w:num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bendruomenės supažindinimas su „Patyčių prevencijos priemonių planu 2019 – 2020 m. m. Pateikiama mokyklos tinklapyje.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865C4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Pr="00855690" w:rsidRDefault="00322D3A" w:rsidP="00855690">
            <w:pPr>
              <w:pStyle w:val="ListParagraph"/>
              <w:numPr>
                <w:ilvl w:val="0"/>
                <w:numId w:val="4"/>
              </w:num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Default="00865C4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22D3A">
              <w:rPr>
                <w:rFonts w:ascii="Times New Roman" w:hAnsi="Times New Roman" w:cs="Times New Roman"/>
                <w:sz w:val="24"/>
                <w:szCs w:val="24"/>
              </w:rPr>
              <w:t>okinių ir jų tėvų supažindinimas su „Patyčių prevencijos ir intervencijos vykdymo Ežerėlio pagrindinėje mokykloje tvarkos aprašu“</w:t>
            </w:r>
          </w:p>
          <w:p w:rsidR="00322D3A" w:rsidRDefault="00865C4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F2E09">
              <w:rPr>
                <w:rFonts w:ascii="Times New Roman" w:hAnsi="Times New Roman" w:cs="Times New Roman"/>
                <w:sz w:val="24"/>
                <w:szCs w:val="24"/>
              </w:rPr>
              <w:t>lasės mokinių tėvų susirinkimas, klasės valandėlė</w:t>
            </w:r>
            <w:r w:rsidR="00322D3A">
              <w:rPr>
                <w:rFonts w:ascii="Times New Roman" w:hAnsi="Times New Roman" w:cs="Times New Roman"/>
                <w:sz w:val="24"/>
                <w:szCs w:val="24"/>
              </w:rPr>
              <w:t>, mokyklos tinklapis.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Default="00322D3A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Default="00865C43" w:rsidP="00865C4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Pr="007E6F00" w:rsidRDefault="00322D3A" w:rsidP="007E6F00">
            <w:pPr>
              <w:pStyle w:val="ListParagraph"/>
              <w:numPr>
                <w:ilvl w:val="0"/>
                <w:numId w:val="4"/>
              </w:num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Default="00322D3A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bendruomenės supažindinimas su patyčių paplitimu mokykloje, taikomomis prevencijos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priemonėmis ir pasiektais rezultatais.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Default="0009370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Mokslo  metų eigoje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43" w:rsidRDefault="00865C43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322D3A" w:rsidRDefault="00322D3A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322D3A" w:rsidTr="00EA644B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3A" w:rsidRPr="00322D3A" w:rsidRDefault="00322D3A" w:rsidP="00322D3A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D3A">
              <w:rPr>
                <w:rFonts w:ascii="Times New Roman" w:hAnsi="Times New Roman" w:cs="Times New Roman"/>
                <w:b/>
                <w:sz w:val="24"/>
                <w:szCs w:val="24"/>
              </w:rPr>
              <w:t>Mokyklos bendruomenės švietimas patyčių prevencijos ir intervencijos klausimais</w:t>
            </w:r>
          </w:p>
        </w:tc>
      </w:tr>
      <w:tr w:rsidR="00311C01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Pr="00855690" w:rsidRDefault="00311C01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 taisyklių kūrimas arba priminimas mokiniams.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311C01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01" w:rsidRDefault="0013257C" w:rsidP="00865C43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Pr="00855690" w:rsidRDefault="001F3F24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Klasės valandėlės skirtos smurto ir patyčių reiškinio aptarimui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kartą per mėnesį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13257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13257C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Pr="00855690" w:rsidRDefault="0013257C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 vadovai stebi smurto ir patyčių situaciją klasėse, išanalizuoja ir apibendrina turimus pranešimus apie smurtą ir patyčias.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13257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13257C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Pr="00855690" w:rsidRDefault="0013257C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 valandėlių smurto, patyčių prevencijos klausimais mokiniams organizavimas.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7C" w:rsidRDefault="0013257C" w:rsidP="0013257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13257C" w:rsidRDefault="0013257C" w:rsidP="0013257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  <w:p w:rsidR="0013257C" w:rsidRDefault="0013257C" w:rsidP="0013257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Pr="00855690" w:rsidRDefault="001F3F24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 švietimo renginių organizavimas, lektorių paskaitos mokinių tėvams patyčių prevencijos ir intervencijos klausimais.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Pr="00855690" w:rsidRDefault="001F3F24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Mokyklos darbuotojų kvalifikacijos </w:t>
            </w:r>
            <w:r w:rsidR="00132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tobulinimas patyčių prevencijos ir intervencijos srityje. Seminarų organizavimas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Pr="00855690" w:rsidRDefault="001F3F24" w:rsidP="007E6F00">
            <w:pPr>
              <w:pStyle w:val="ListParagraph"/>
              <w:numPr>
                <w:ilvl w:val="0"/>
                <w:numId w:val="5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Pagalbos specialistų metodinių rekomendacijų, informacijos pateikimas patyčių prevencijos ir intervencijos tema mokyklos svetainėje.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09370B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metų eigoje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Default="001F3F24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1F3F24" w:rsidTr="005F14D7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24" w:rsidRPr="001F3F24" w:rsidRDefault="001F3F24" w:rsidP="001F3F24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24">
              <w:rPr>
                <w:rFonts w:ascii="Times New Roman" w:hAnsi="Times New Roman" w:cs="Times New Roman"/>
                <w:b/>
                <w:sz w:val="24"/>
                <w:szCs w:val="24"/>
              </w:rPr>
              <w:t>Patyčių prevencijos ir intervencijos vykdymas</w:t>
            </w:r>
          </w:p>
        </w:tc>
      </w:tr>
      <w:tr w:rsidR="0009370B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B" w:rsidRPr="000E2E12" w:rsidRDefault="0009370B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B" w:rsidRPr="007141C4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Prevencinės ir intervencinės socialinių – emocinių įgūdžių  mokymo programos „Zipio drauga</w:t>
            </w:r>
            <w:r w:rsidR="0013257C">
              <w:rPr>
                <w:rFonts w:ascii="Times New Roman" w:hAnsi="Times New Roman" w:cs="Times New Roman"/>
                <w:sz w:val="24"/>
                <w:szCs w:val="24"/>
              </w:rPr>
              <w:t>i“ (1 kl.), „Obuolio draugai“ (3 kl.), „Įveikiame kartu“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kl.)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B" w:rsidRDefault="0013257C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70B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09370B" w:rsidRPr="00DA13E8" w:rsidRDefault="0009370B" w:rsidP="0013257C">
            <w:pPr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70B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Pr="000E2E12" w:rsidRDefault="0009370B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Emocinio intelekto ugdymo programos „Patyčių</w:t>
            </w:r>
            <w:r w:rsidR="0013257C">
              <w:rPr>
                <w:rFonts w:ascii="Times New Roman" w:hAnsi="Times New Roman" w:cs="Times New Roman"/>
                <w:sz w:val="24"/>
                <w:szCs w:val="24"/>
              </w:rPr>
              <w:t xml:space="preserve"> prevencija klasėje“ (4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13257C" w:rsidP="00157A8C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09370B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Pr="000E2E12" w:rsidRDefault="0009370B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04058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58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cialinių įgūdžių ugdymo programos</w:t>
            </w:r>
            <w:r w:rsidRPr="00004058">
              <w:rPr>
                <w:rFonts w:ascii="Times New Roman" w:hAnsi="Times New Roman" w:cs="Times New Roman"/>
                <w:sz w:val="24"/>
                <w:szCs w:val="24"/>
              </w:rPr>
              <w:t xml:space="preserve"> “Tiltai”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7-10 kl.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04058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04058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09370B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Pr="000E2E12" w:rsidRDefault="0009370B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Psichoaktyvių medžiagų vartojim</w:t>
            </w:r>
            <w:r w:rsidR="00004058">
              <w:rPr>
                <w:rFonts w:ascii="Times New Roman" w:hAnsi="Times New Roman" w:cs="Times New Roman"/>
                <w:sz w:val="24"/>
                <w:szCs w:val="24"/>
              </w:rPr>
              <w:t>o prevencijos programos 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kl.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04058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0B" w:rsidRDefault="0009370B" w:rsidP="0009370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8" w:rsidRPr="000E2E12" w:rsidRDefault="00DA13E8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8" w:rsidRDefault="00DA13E8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Alkoholio, tabako ir kitų psichotropinių medžiag</w:t>
            </w:r>
            <w:r w:rsidR="0048739F">
              <w:rPr>
                <w:rFonts w:ascii="Times New Roman" w:hAnsi="Times New Roman" w:cs="Times New Roman"/>
                <w:sz w:val="24"/>
                <w:szCs w:val="24"/>
              </w:rPr>
              <w:t>ų vartojimo prevencijos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„Renkuosi atsakingai“ 7, 8 kl.</w:t>
            </w:r>
            <w:r w:rsidR="0048739F">
              <w:rPr>
                <w:rFonts w:ascii="Times New Roman" w:hAnsi="Times New Roman" w:cs="Times New Roman"/>
                <w:sz w:val="24"/>
                <w:szCs w:val="24"/>
              </w:rPr>
              <w:t xml:space="preserve">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8" w:rsidRDefault="00004058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Balandžio – Birželio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E8" w:rsidRDefault="00715450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715450" w:rsidRDefault="00004058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715450" w:rsidRDefault="00715450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Pr="000E2E12" w:rsidRDefault="00715450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Default="0048739F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Socializacijos programos</w:t>
            </w:r>
            <w:r w:rsidR="00004058">
              <w:rPr>
                <w:rFonts w:ascii="Times New Roman" w:hAnsi="Times New Roman" w:cs="Times New Roman"/>
                <w:sz w:val="24"/>
                <w:szCs w:val="24"/>
              </w:rPr>
              <w:t xml:space="preserve"> „Atrask save“ 10, 3 ges</w:t>
            </w:r>
            <w:r w:rsidR="00715450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vykdymas.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Default="00004058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- Gegužės</w:t>
            </w:r>
            <w:r w:rsidR="0071545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Default="00715450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715450" w:rsidRDefault="00715450" w:rsidP="0000405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Pr="000E2E12" w:rsidRDefault="00715450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Default="0048739F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Patyčių prevencijos veiklos vykdymas pamokų metu. Patyčių prevencijos temų integravimas į mokomuosius dalykus.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50" w:rsidRDefault="00004058" w:rsidP="0000405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 p</w:t>
            </w:r>
            <w:r w:rsidR="0048739F">
              <w:rPr>
                <w:rFonts w:ascii="Times New Roman" w:hAnsi="Times New Roman" w:cs="Times New Roman"/>
                <w:sz w:val="24"/>
                <w:szCs w:val="24"/>
              </w:rPr>
              <w:t>agal tinkančią tematiką ir poreikį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F" w:rsidRDefault="00F36120" w:rsidP="00F3612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Pr="000E2E12" w:rsidRDefault="00FE0BE5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Pr="00FB0BF3" w:rsidRDefault="00F36120" w:rsidP="007E6F00">
            <w:p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Psichologės ir socialinės pedagogės konsultacijos patyčias ir smurtą patyrusiems bei besityčiojantiems</w:t>
            </w:r>
            <w:r w:rsidR="002055F5">
              <w:rPr>
                <w:rFonts w:ascii="Times New Roman" w:hAnsi="Times New Roman" w:cs="Times New Roman"/>
                <w:sz w:val="24"/>
                <w:szCs w:val="24"/>
              </w:rPr>
              <w:t xml:space="preserve"> iš kitų mokiniams.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2055F5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5" w:rsidRDefault="0048739F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F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2055F5" w:rsidRPr="0048739F" w:rsidRDefault="002055F5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</w:tr>
      <w:tr w:rsidR="002E213D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3D" w:rsidRPr="000E2E12" w:rsidRDefault="002E213D" w:rsidP="000E2E12">
            <w:pPr>
              <w:pStyle w:val="ListParagraph"/>
              <w:numPr>
                <w:ilvl w:val="0"/>
                <w:numId w:val="7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3D" w:rsidRDefault="002E213D" w:rsidP="007E6F00">
            <w:p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budėjimas pertraukų metu pagal sudarytą tvarkaraštį.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3D" w:rsidRDefault="002E213D" w:rsidP="007E6F0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13D" w:rsidRPr="0048739F" w:rsidRDefault="002E213D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</w:tr>
      <w:tr w:rsidR="004E2C05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5" w:rsidRPr="000E2E12" w:rsidRDefault="002E213D" w:rsidP="000E2E12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5" w:rsidRDefault="004E2C05" w:rsidP="004E2C05">
            <w:p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Akcijų pageidaujamam mokinių elgesiui formuoti ir intervencijai vykdyti organizavimas</w:t>
            </w:r>
            <w:r w:rsidR="00F361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6120" w:rsidRDefault="00F36120" w:rsidP="00F36120">
            <w:pPr>
              <w:pStyle w:val="ListParagraph"/>
              <w:numPr>
                <w:ilvl w:val="0"/>
                <w:numId w:val="9"/>
              </w:num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Sąmoningumo didinimo mėnuo „Be patyčių 2020“</w:t>
            </w:r>
          </w:p>
          <w:p w:rsidR="00F36120" w:rsidRDefault="00F36120" w:rsidP="00F36120">
            <w:pPr>
              <w:pStyle w:val="ListParagraph"/>
              <w:numPr>
                <w:ilvl w:val="0"/>
                <w:numId w:val="9"/>
              </w:num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Ištiesk gerumo ranką</w:t>
            </w:r>
          </w:p>
          <w:p w:rsidR="00F36120" w:rsidRPr="00F36120" w:rsidRDefault="00F36120" w:rsidP="00F36120">
            <w:pPr>
              <w:pStyle w:val="ListParagraph"/>
              <w:numPr>
                <w:ilvl w:val="0"/>
                <w:numId w:val="9"/>
              </w:numPr>
              <w:tabs>
                <w:tab w:val="left" w:pos="1293"/>
                <w:tab w:val="left" w:pos="10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tolerancijos diena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5" w:rsidRDefault="00F36120" w:rsidP="004E2C0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  <w:p w:rsidR="00F36120" w:rsidRDefault="00F36120" w:rsidP="004E2C0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F36120" w:rsidRDefault="00F36120" w:rsidP="004E2C0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05" w:rsidRDefault="00F36120" w:rsidP="00F3612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F36120" w:rsidRDefault="00F36120" w:rsidP="00F3612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  <w:p w:rsidR="00F36120" w:rsidRPr="0048739F" w:rsidRDefault="00F36120" w:rsidP="00F36120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</w:tr>
      <w:tr w:rsidR="0048739F" w:rsidTr="009C0BF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F" w:rsidRPr="0048739F" w:rsidRDefault="0048739F" w:rsidP="0048739F">
            <w:pPr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3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socialiniais partneriais vykdant patyčių prevenciją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Pr="002F712E" w:rsidRDefault="00485BDE" w:rsidP="007B0625">
            <w:pPr>
              <w:pStyle w:val="ListParagraph"/>
              <w:numPr>
                <w:ilvl w:val="0"/>
                <w:numId w:val="6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CF2E09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 mokinių tėvais sprendžiant patyčių atvejus mokykloje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CF2E09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09" w:rsidRDefault="00CF2E09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  <w:p w:rsidR="00500378" w:rsidRDefault="00500378" w:rsidP="0050037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  <w:p w:rsidR="00500378" w:rsidRDefault="00500378" w:rsidP="00500378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  <w:tr w:rsidR="000262C3" w:rsidTr="00004058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Pr="002F712E" w:rsidRDefault="00485BDE" w:rsidP="007B0625">
            <w:pPr>
              <w:pStyle w:val="ListParagraph"/>
              <w:numPr>
                <w:ilvl w:val="0"/>
                <w:numId w:val="6"/>
              </w:num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500378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 su vietos bendruomene, Kauno apskrities bendruomenės pareigūnais, Kauno rajono Vaikų teisių apsaugos skyriaus, Kauno rajono Pedagoginės psichologinės tarnybos specialistais</w:t>
            </w:r>
            <w:r w:rsidR="00CF2E09">
              <w:rPr>
                <w:rFonts w:ascii="Times New Roman" w:hAnsi="Times New Roman" w:cs="Times New Roman"/>
                <w:sz w:val="24"/>
                <w:szCs w:val="24"/>
              </w:rPr>
              <w:t xml:space="preserve"> sprendžiant patyčių atvejus mokykloje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CF2E09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poreikiui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DE" w:rsidRDefault="00CF2E09" w:rsidP="007B0625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nariai</w:t>
            </w:r>
          </w:p>
        </w:tc>
      </w:tr>
    </w:tbl>
    <w:p w:rsidR="00CF2E09" w:rsidRDefault="00CF2E09" w:rsidP="00526F66">
      <w:pPr>
        <w:jc w:val="center"/>
      </w:pPr>
    </w:p>
    <w:p w:rsidR="007D3ADC" w:rsidRDefault="007D3ADC" w:rsidP="007D3ADC">
      <w:pPr>
        <w:pStyle w:val="NoSpacing"/>
      </w:pPr>
      <w:r>
        <w:t>Parengė: socialinė pedagogė</w:t>
      </w:r>
    </w:p>
    <w:p w:rsidR="007D3ADC" w:rsidRDefault="007D3ADC" w:rsidP="007D3ADC">
      <w:pPr>
        <w:pStyle w:val="NoSpacing"/>
      </w:pPr>
      <w:r>
        <w:t xml:space="preserve">                 Laura Sidokerskienė</w:t>
      </w:r>
    </w:p>
    <w:p w:rsidR="007D3ADC" w:rsidRDefault="007D3ADC" w:rsidP="00CF2E09">
      <w:pPr>
        <w:jc w:val="both"/>
      </w:pPr>
    </w:p>
    <w:p w:rsidR="00CF2E09" w:rsidRDefault="002055F5" w:rsidP="00CF2E09">
      <w:pPr>
        <w:jc w:val="both"/>
      </w:pPr>
      <w:r>
        <w:t>Suderinta 2019 m. rugpjūčio 30</w:t>
      </w:r>
      <w:r w:rsidR="00CF2E09">
        <w:t xml:space="preserve"> d. Vaiko gerovės komisijos posėdžio nutarimu (Protokolo Nr. </w:t>
      </w:r>
      <w:r w:rsidR="00461F8C">
        <w:t xml:space="preserve">6 </w:t>
      </w:r>
      <w:r w:rsidR="00CF2E09">
        <w:t>)</w:t>
      </w:r>
    </w:p>
    <w:p w:rsidR="00CF2E09" w:rsidRDefault="00CF2E09" w:rsidP="00CF2E09">
      <w:pPr>
        <w:jc w:val="both"/>
      </w:pPr>
    </w:p>
    <w:p w:rsidR="00156C05" w:rsidRDefault="00526F66" w:rsidP="00CF2E09">
      <w:pPr>
        <w:jc w:val="center"/>
      </w:pPr>
      <w:r>
        <w:t>____________________</w:t>
      </w:r>
    </w:p>
    <w:sectPr w:rsidR="00156C05" w:rsidSect="00584B54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5FF"/>
    <w:multiLevelType w:val="hybridMultilevel"/>
    <w:tmpl w:val="28CA1116"/>
    <w:lvl w:ilvl="0" w:tplc="CE10C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5E9"/>
    <w:multiLevelType w:val="hybridMultilevel"/>
    <w:tmpl w:val="F578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55E5D"/>
    <w:multiLevelType w:val="hybridMultilevel"/>
    <w:tmpl w:val="F29AB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74FC0"/>
    <w:multiLevelType w:val="hybridMultilevel"/>
    <w:tmpl w:val="DD187958"/>
    <w:lvl w:ilvl="0" w:tplc="AF32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34A31"/>
    <w:multiLevelType w:val="hybridMultilevel"/>
    <w:tmpl w:val="F442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9C8"/>
    <w:multiLevelType w:val="hybridMultilevel"/>
    <w:tmpl w:val="B446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07D8B"/>
    <w:multiLevelType w:val="hybridMultilevel"/>
    <w:tmpl w:val="5A70E1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853CA"/>
    <w:multiLevelType w:val="hybridMultilevel"/>
    <w:tmpl w:val="8BD03F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C4"/>
    <w:rsid w:val="00004058"/>
    <w:rsid w:val="000262C3"/>
    <w:rsid w:val="0009370B"/>
    <w:rsid w:val="000E2E12"/>
    <w:rsid w:val="0013257C"/>
    <w:rsid w:val="00156C05"/>
    <w:rsid w:val="00157A8C"/>
    <w:rsid w:val="001F3F24"/>
    <w:rsid w:val="002055F5"/>
    <w:rsid w:val="002E213D"/>
    <w:rsid w:val="002F712E"/>
    <w:rsid w:val="00311C01"/>
    <w:rsid w:val="00322D3A"/>
    <w:rsid w:val="00461F8C"/>
    <w:rsid w:val="00485BDE"/>
    <w:rsid w:val="0048739F"/>
    <w:rsid w:val="00497C13"/>
    <w:rsid w:val="004E2C05"/>
    <w:rsid w:val="00500378"/>
    <w:rsid w:val="00526F66"/>
    <w:rsid w:val="00545067"/>
    <w:rsid w:val="00584B54"/>
    <w:rsid w:val="006D3D32"/>
    <w:rsid w:val="007141C4"/>
    <w:rsid w:val="00715450"/>
    <w:rsid w:val="007B0625"/>
    <w:rsid w:val="007D3ADC"/>
    <w:rsid w:val="007E6F00"/>
    <w:rsid w:val="00817F03"/>
    <w:rsid w:val="0084060C"/>
    <w:rsid w:val="00841A76"/>
    <w:rsid w:val="00855690"/>
    <w:rsid w:val="00865C43"/>
    <w:rsid w:val="00985A5E"/>
    <w:rsid w:val="00A90C68"/>
    <w:rsid w:val="00AE75DB"/>
    <w:rsid w:val="00AF7B8B"/>
    <w:rsid w:val="00B80167"/>
    <w:rsid w:val="00BF5912"/>
    <w:rsid w:val="00CF2E09"/>
    <w:rsid w:val="00DA13E8"/>
    <w:rsid w:val="00E071B3"/>
    <w:rsid w:val="00ED4214"/>
    <w:rsid w:val="00F23541"/>
    <w:rsid w:val="00F36120"/>
    <w:rsid w:val="00F55650"/>
    <w:rsid w:val="00FB0BF3"/>
    <w:rsid w:val="00F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1A347-680E-410C-B5DD-3032B98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C4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C4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690"/>
    <w:pPr>
      <w:ind w:left="720"/>
      <w:contextualSpacing/>
    </w:pPr>
  </w:style>
  <w:style w:type="paragraph" w:styleId="NoSpacing">
    <w:name w:val="No Spacing"/>
    <w:uiPriority w:val="1"/>
    <w:qFormat/>
    <w:rsid w:val="007D3ADC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DC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3109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Istorijos kab</dc:creator>
  <cp:lastModifiedBy>Rasa_G</cp:lastModifiedBy>
  <cp:revision>2</cp:revision>
  <cp:lastPrinted>2020-02-12T14:01:00Z</cp:lastPrinted>
  <dcterms:created xsi:type="dcterms:W3CDTF">2020-03-03T11:02:00Z</dcterms:created>
  <dcterms:modified xsi:type="dcterms:W3CDTF">2020-03-03T11:02:00Z</dcterms:modified>
</cp:coreProperties>
</file>